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039" w:rsidRPr="00F77FF7" w:rsidRDefault="003A6039" w:rsidP="00E3506F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</w:t>
            </w:r>
          </w:p>
        </w:tc>
      </w:tr>
      <w:tr w:rsidR="003A6039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A6039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A6039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7E1CD0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131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233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A6039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A6039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3A6039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7E1CD0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E1CD0" w:rsidRPr="00F77FF7" w:rsidRDefault="007E1CD0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E1CD0" w:rsidRPr="00F77FF7" w:rsidRDefault="007E1CD0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2225AA" w:rsidP="002225AA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3A6039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>მონაწილეობს 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მიზნით წინადადებების მომზადებაში;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ახდენს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შრომითი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მიგრაციის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რისკების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შესახებ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ინფორმაციის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მოპოვება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>სა და</w:t>
            </w:r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ანალიზ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>ს. ამზადებს გამოვლენილი რისკების შესახებ ანგარიშს და მათი</w:t>
            </w:r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შემცირების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მიზნით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 xml:space="preserve"> </w:t>
            </w: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შესაბამის </w:t>
            </w:r>
            <w:proofErr w:type="spellStart"/>
            <w:r w:rsidRPr="00CD3248">
              <w:rPr>
                <w:rFonts w:ascii="Sylfaen" w:hAnsi="Sylfaen" w:cstheme="minorHAnsi"/>
                <w:bCs/>
                <w:szCs w:val="20"/>
                <w:lang w:val="en-GB"/>
              </w:rPr>
              <w:t>წინადადებებს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 წარუდგენს სამმართველოს უფროსს;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სამმართველოს უფროსთან კოორდინაციით, მონაწილეობს </w:t>
            </w: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t xml:space="preserve">საერთაშორისო </w:t>
            </w: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lastRenderedPageBreak/>
              <w:t>ხელშეკრულებების პროექტების მომზადებასა და საერთაშორისო ხელშეკრულებებში ცვლილებებისა და დამატებების საჭიროების განსაზღვრაში;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eastAsia="Times New Roman" w:hAnsi="Sylfaen" w:cs="Sylfaen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სამმართველოს უფროსთან და შესაბამის პირებთან კოორდინაციით, შრომითი მიგრაციის მარეგულირებელი სამართლებრივი აქტების სრულყოფის მიზნით, მონაწილეობს შესაბამისი სამართლებრივი აქტების პროექტების შემუშავების პროცესში;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eastAsia="Times New Roman" w:hAnsi="Sylfaen" w:cs="Sylfaen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ახდენს შრომითი მიგრაციის სფეროში საქართველოში არსებული საკანონმდებლო/ნორმატიული ჩარჩოს ფარგლებში მოგროვილი ინფორმაციის ანალიზს და ანალიზის დოკუმენტს წარუდგენს სამმართველოს უფროსს;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Sylfaen" w:eastAsia="Times New Roman" w:hAnsi="Sylfaen" w:cs="Sylfaen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 xml:space="preserve">ახდენს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სხვადასხვა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სახის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კორესპოდენციის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შესწავლა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</w:t>
            </w:r>
            <w:r w:rsidRPr="00CD3248">
              <w:rPr>
                <w:rFonts w:ascii="Sylfaen" w:eastAsia="Times New Roman" w:hAnsi="Sylfaen" w:cs="Sylfaen"/>
                <w:bCs/>
                <w:szCs w:val="20"/>
              </w:rPr>
              <w:t>/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დამუშავება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</w:t>
            </w:r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და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 xml:space="preserve">შესაბამისი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პასუხების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eastAsia="Times New Roman" w:hAnsi="Sylfaen" w:cs="Sylfaen"/>
                <w:bCs/>
                <w:szCs w:val="20"/>
              </w:rPr>
              <w:t>მომზადება</w:t>
            </w:r>
            <w:proofErr w:type="spellEnd"/>
            <w:r w:rsidRPr="00CD3248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t xml:space="preserve">კომპეტენიის ფარლგებში თანამშრომლობს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სახელმწიფო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,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საეთაშორისო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 </w:t>
            </w: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და არასამთავრობო </w:t>
            </w: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t>ორგანიზაციებთან</w:t>
            </w:r>
            <w:r w:rsidRPr="00CD3248">
              <w:rPr>
                <w:rFonts w:ascii="Sylfaen" w:hAnsi="Sylfaen" w:cstheme="minorHAnsi"/>
                <w:bCs/>
                <w:szCs w:val="20"/>
              </w:rPr>
              <w:t xml:space="preserve">. </w:t>
            </w:r>
            <w:r w:rsidRPr="00CD3248">
              <w:rPr>
                <w:rFonts w:ascii="Sylfaen" w:hAnsi="Sylfaen" w:cstheme="minorHAnsi"/>
                <w:bCs/>
                <w:szCs w:val="20"/>
                <w:lang w:val="ka-GE"/>
              </w:rPr>
              <w:t xml:space="preserve">აღნიშნული თანამშროლობის ფარგლებში, მონაწილეობას იღებს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უწყებათაშორის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სამუშაო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CD3248">
              <w:rPr>
                <w:rFonts w:ascii="Sylfaen" w:hAnsi="Sylfaen" w:cs="Sylfaen"/>
                <w:bCs/>
                <w:szCs w:val="20"/>
              </w:rPr>
              <w:t>ჯგუფებში</w:t>
            </w:r>
            <w:proofErr w:type="spellEnd"/>
            <w:r w:rsidRPr="00CD3248">
              <w:rPr>
                <w:rFonts w:ascii="Sylfaen" w:hAnsi="Sylfaen" w:cstheme="minorHAnsi"/>
                <w:bCs/>
                <w:szCs w:val="20"/>
              </w:rPr>
              <w:t xml:space="preserve">,  </w:t>
            </w:r>
            <w:r w:rsidRPr="00CD3248">
              <w:rPr>
                <w:rFonts w:ascii="Sylfaen" w:hAnsi="Sylfaen" w:cs="Sylfaen"/>
                <w:bCs/>
                <w:szCs w:val="20"/>
                <w:lang w:val="ka-GE"/>
              </w:rPr>
              <w:t>ტრენინგებსა და სხვადასხვა სახის ღონისძიებებში;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CD3248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CD3248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CD3248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CD3248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CD3248" w:rsidRPr="00CD3248" w:rsidRDefault="00CD3248" w:rsidP="00CD3248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CD3248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3A6039" w:rsidRPr="00CD3248" w:rsidRDefault="003A6039" w:rsidP="00CD3248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06F" w:rsidRDefault="003A6039" w:rsidP="00E3506F">
            <w:pPr>
              <w:pStyle w:val="BodyA"/>
              <w:numPr>
                <w:ilvl w:val="0"/>
                <w:numId w:val="19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A6039" w:rsidRPr="00E3506F" w:rsidRDefault="003A6039" w:rsidP="00E3506F">
            <w:pPr>
              <w:pStyle w:val="BodyA"/>
              <w:numPr>
                <w:ilvl w:val="0"/>
                <w:numId w:val="19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E3506F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E3506F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E3506F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E3506F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E3506F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A6039" w:rsidRPr="00CD68AC" w:rsidRDefault="003A6039" w:rsidP="003A6039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3A6039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A6039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3506F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350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A6039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3A6039">
            <w:pPr>
              <w:spacing w:before="120" w:after="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A6039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A6039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კონსტიტუცია;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საერთაშორისო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ორგანიზაციის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კონვენციები;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ორგანული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კოდექსი</w:t>
            </w:r>
            <w:r w:rsidRPr="008A4EB1">
              <w:rPr>
                <w:rFonts w:cstheme="minorHAnsi"/>
                <w:highlight w:val="yellow"/>
                <w:lang w:val="ka-GE"/>
              </w:rPr>
              <w:t>“;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საჯარო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სამსახურის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8A4EB1">
              <w:rPr>
                <w:rFonts w:cstheme="minorHAnsi"/>
                <w:highlight w:val="yellow"/>
                <w:lang w:val="ka-GE"/>
              </w:rPr>
              <w:t>“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კანონი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ზოგადი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ადმინისტრაციული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კოდექსი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>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მთავრობის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დადგენილება</w:t>
            </w:r>
            <w:proofErr w:type="spellEnd"/>
            <w:r>
              <w:rPr>
                <w:rFonts w:eastAsia="Sylfaen_PDF_Subset" w:cstheme="minorHAnsi"/>
                <w:highlight w:val="yellow"/>
                <w:lang w:val="ka-GE"/>
              </w:rPr>
              <w:t xml:space="preserve"> N</w:t>
            </w:r>
            <w:r w:rsidRPr="008A4EB1">
              <w:rPr>
                <w:rFonts w:eastAsia="Sylfaen_PDF_Subset" w:cstheme="minorHAnsi"/>
                <w:highlight w:val="yellow"/>
                <w:lang w:val="ka-GE"/>
              </w:rPr>
              <w:t>258 ,,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სოციალური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პარტნიორობის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სამმხრივი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კომისიის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დებულების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დამტკიცების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შესახებ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>“;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დადგენილება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№ 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473 </w:t>
            </w:r>
            <w:r w:rsidRPr="003A6039">
              <w:rPr>
                <w:rFonts w:cstheme="minorHAnsi"/>
                <w:highlight w:val="yellow"/>
              </w:rPr>
              <w:t>,,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ოკუპირებული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ტერიტორიებიდან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დევნილთა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შრომის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,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ჯანმრთელობისა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სამინისტროს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დებულების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დამტკიცების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A6039">
              <w:rPr>
                <w:rFonts w:cstheme="minorHAnsi"/>
                <w:highlight w:val="yellow"/>
              </w:rPr>
              <w:t>“</w:t>
            </w:r>
            <w:r w:rsidRPr="003A6039">
              <w:rPr>
                <w:rFonts w:cstheme="minorHAnsi"/>
                <w:highlight w:val="yellow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A6039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E3506F" w:rsidRDefault="003A6039" w:rsidP="00E350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A6039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A6039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E3506F" w:rsidRDefault="003A6039" w:rsidP="00E3506F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E3506F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A6039" w:rsidRPr="00E3506F" w:rsidRDefault="003A6039" w:rsidP="00E3506F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E3506F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A6039" w:rsidRPr="00E3506F" w:rsidRDefault="003A6039" w:rsidP="00E3506F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E3506F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A6039" w:rsidRPr="00E3506F" w:rsidRDefault="003A6039" w:rsidP="00E3506F">
            <w:pPr>
              <w:pStyle w:val="ListParagraph"/>
              <w:numPr>
                <w:ilvl w:val="0"/>
                <w:numId w:val="21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E3506F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A6039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  <w:r w:rsidR="00E3506F">
              <w:rPr>
                <w:rFonts w:ascii="Sylfaen" w:hAnsi="Sylfaen" w:cs="Sylfaen"/>
                <w:lang w:val="ka-GE"/>
              </w:rPr>
              <w:t xml:space="preserve"> ენა </w:t>
            </w:r>
          </w:p>
          <w:p w:rsidR="003A6039" w:rsidRPr="00F367DF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  <w:r w:rsidR="00E3506F">
              <w:rPr>
                <w:rFonts w:ascii="Sylfaen" w:hAnsi="Sylfaen" w:cs="Sylfaen"/>
                <w:lang w:val="ka-GE"/>
              </w:rPr>
              <w:t xml:space="preserve"> ენა</w:t>
            </w:r>
          </w:p>
        </w:tc>
      </w:tr>
      <w:tr w:rsidR="003A6039" w:rsidRPr="00F77FF7" w:rsidTr="00E3506F">
        <w:trPr>
          <w:trHeight w:val="7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350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E3506F" w:rsidRDefault="003A6039" w:rsidP="00E350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A6039" w:rsidRPr="00F77FF7" w:rsidTr="00E3506F">
        <w:trPr>
          <w:trHeight w:val="66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D747DC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3A6039">
              <w:rPr>
                <w:rFonts w:ascii="Sylfaen" w:hAnsi="Sylfaen"/>
                <w:lang w:val="ka-GE"/>
              </w:rPr>
              <w:t xml:space="preserve">1 </w:t>
            </w:r>
            <w:r w:rsidR="00E3506F">
              <w:rPr>
                <w:rFonts w:ascii="Sylfaen" w:hAnsi="Sylfaen"/>
                <w:lang w:val="ka-GE"/>
              </w:rPr>
              <w:t>წ</w:t>
            </w:r>
            <w:r w:rsidRPr="003A6039">
              <w:rPr>
                <w:rFonts w:ascii="Sylfaen" w:hAnsi="Sylfaen"/>
                <w:lang w:val="ka-GE"/>
              </w:rPr>
              <w:t>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A6039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17612B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A6039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E3506F" w:rsidRDefault="003A6039" w:rsidP="00E3506F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3A6039" w:rsidRPr="00F77FF7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A6039" w:rsidRPr="00F77FF7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A6039" w:rsidRPr="00CD68AC" w:rsidRDefault="003A6039" w:rsidP="003A603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A6039" w:rsidRPr="00CD68AC" w:rsidRDefault="003A6039" w:rsidP="003A603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A6039" w:rsidRPr="00CD68AC" w:rsidRDefault="003A6039" w:rsidP="003A6039">
      <w:pPr>
        <w:spacing w:before="240" w:after="0"/>
        <w:rPr>
          <w:rFonts w:ascii="Sylfaen" w:hAnsi="Sylfaen"/>
          <w:b/>
          <w:lang w:val="ka-GE"/>
        </w:rPr>
      </w:pPr>
    </w:p>
    <w:p w:rsidR="003A6039" w:rsidRPr="00E3506F" w:rsidRDefault="003A6039" w:rsidP="00E3506F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D047C9" w:rsidRPr="003A6039" w:rsidRDefault="00D047C9" w:rsidP="00FE1C08">
      <w:pPr>
        <w:spacing w:before="240" w:after="0"/>
        <w:rPr>
          <w:rFonts w:ascii="Sylfaen" w:hAnsi="Sylfaen" w:cstheme="minorHAnsi"/>
          <w:lang w:val="ka-GE"/>
        </w:rPr>
      </w:pPr>
    </w:p>
    <w:sectPr w:rsidR="00D047C9" w:rsidRPr="003A6039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_PDF_Sub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6332D"/>
    <w:multiLevelType w:val="hybridMultilevel"/>
    <w:tmpl w:val="218A155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15A44"/>
    <w:multiLevelType w:val="hybridMultilevel"/>
    <w:tmpl w:val="40E4D8CA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5263B"/>
    <w:multiLevelType w:val="hybridMultilevel"/>
    <w:tmpl w:val="D484617A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E226A"/>
    <w:multiLevelType w:val="hybridMultilevel"/>
    <w:tmpl w:val="EF0E7DB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2C7D00E1"/>
    <w:multiLevelType w:val="hybridMultilevel"/>
    <w:tmpl w:val="AD5C0D1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935B4"/>
    <w:multiLevelType w:val="hybridMultilevel"/>
    <w:tmpl w:val="0680B50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B1947"/>
    <w:multiLevelType w:val="hybridMultilevel"/>
    <w:tmpl w:val="C12A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70035"/>
    <w:multiLevelType w:val="hybridMultilevel"/>
    <w:tmpl w:val="300A3B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67C6563E"/>
    <w:multiLevelType w:val="hybridMultilevel"/>
    <w:tmpl w:val="DE84F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602EB"/>
    <w:multiLevelType w:val="hybridMultilevel"/>
    <w:tmpl w:val="2D2097E4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9"/>
  </w:num>
  <w:num w:numId="4">
    <w:abstractNumId w:val="2"/>
  </w:num>
  <w:num w:numId="5">
    <w:abstractNumId w:val="5"/>
  </w:num>
  <w:num w:numId="6">
    <w:abstractNumId w:val="13"/>
  </w:num>
  <w:num w:numId="7">
    <w:abstractNumId w:val="8"/>
  </w:num>
  <w:num w:numId="8">
    <w:abstractNumId w:val="17"/>
  </w:num>
  <w:num w:numId="9">
    <w:abstractNumId w:val="12"/>
  </w:num>
  <w:num w:numId="10">
    <w:abstractNumId w:val="16"/>
  </w:num>
  <w:num w:numId="11">
    <w:abstractNumId w:val="20"/>
  </w:num>
  <w:num w:numId="12">
    <w:abstractNumId w:val="15"/>
  </w:num>
  <w:num w:numId="13">
    <w:abstractNumId w:val="0"/>
  </w:num>
  <w:num w:numId="14">
    <w:abstractNumId w:val="10"/>
  </w:num>
  <w:num w:numId="15">
    <w:abstractNumId w:val="1"/>
  </w:num>
  <w:num w:numId="16">
    <w:abstractNumId w:val="9"/>
  </w:num>
  <w:num w:numId="17">
    <w:abstractNumId w:val="18"/>
  </w:num>
  <w:num w:numId="18">
    <w:abstractNumId w:val="11"/>
  </w:num>
  <w:num w:numId="19">
    <w:abstractNumId w:val="6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7F4D"/>
    <w:rsid w:val="001054CA"/>
    <w:rsid w:val="00127851"/>
    <w:rsid w:val="00140295"/>
    <w:rsid w:val="0014563E"/>
    <w:rsid w:val="00155873"/>
    <w:rsid w:val="0016142B"/>
    <w:rsid w:val="001639C2"/>
    <w:rsid w:val="0018590C"/>
    <w:rsid w:val="002041EC"/>
    <w:rsid w:val="002225AA"/>
    <w:rsid w:val="00266F8A"/>
    <w:rsid w:val="003050A0"/>
    <w:rsid w:val="00332E5E"/>
    <w:rsid w:val="00340A2C"/>
    <w:rsid w:val="00341D75"/>
    <w:rsid w:val="00380278"/>
    <w:rsid w:val="003A5F01"/>
    <w:rsid w:val="003A6039"/>
    <w:rsid w:val="003B257E"/>
    <w:rsid w:val="003C05E0"/>
    <w:rsid w:val="003C3E41"/>
    <w:rsid w:val="00410BC1"/>
    <w:rsid w:val="004460B4"/>
    <w:rsid w:val="004666A2"/>
    <w:rsid w:val="004A14D0"/>
    <w:rsid w:val="004A6D77"/>
    <w:rsid w:val="00531671"/>
    <w:rsid w:val="005C32E9"/>
    <w:rsid w:val="005D35CF"/>
    <w:rsid w:val="005D5CDB"/>
    <w:rsid w:val="005D776B"/>
    <w:rsid w:val="006A06CE"/>
    <w:rsid w:val="006C54B7"/>
    <w:rsid w:val="006F715C"/>
    <w:rsid w:val="007275E6"/>
    <w:rsid w:val="0074698E"/>
    <w:rsid w:val="00765DB6"/>
    <w:rsid w:val="00776486"/>
    <w:rsid w:val="00790C3C"/>
    <w:rsid w:val="007E1CD0"/>
    <w:rsid w:val="00861CD0"/>
    <w:rsid w:val="00874E34"/>
    <w:rsid w:val="00884ED7"/>
    <w:rsid w:val="008870E3"/>
    <w:rsid w:val="008B4641"/>
    <w:rsid w:val="008D2B69"/>
    <w:rsid w:val="009110BB"/>
    <w:rsid w:val="00962D44"/>
    <w:rsid w:val="009722EE"/>
    <w:rsid w:val="009856E3"/>
    <w:rsid w:val="009E42F5"/>
    <w:rsid w:val="00A02B45"/>
    <w:rsid w:val="00A1618E"/>
    <w:rsid w:val="00A246A4"/>
    <w:rsid w:val="00AC1DDE"/>
    <w:rsid w:val="00AE1DDB"/>
    <w:rsid w:val="00B313DF"/>
    <w:rsid w:val="00CC0FA9"/>
    <w:rsid w:val="00CD3248"/>
    <w:rsid w:val="00CE7DB0"/>
    <w:rsid w:val="00D047C9"/>
    <w:rsid w:val="00D1703E"/>
    <w:rsid w:val="00D17C78"/>
    <w:rsid w:val="00D853DF"/>
    <w:rsid w:val="00D9230B"/>
    <w:rsid w:val="00DB3C17"/>
    <w:rsid w:val="00E035B4"/>
    <w:rsid w:val="00E05CF9"/>
    <w:rsid w:val="00E1292D"/>
    <w:rsid w:val="00E3506F"/>
    <w:rsid w:val="00E423BA"/>
    <w:rsid w:val="00E73C5C"/>
    <w:rsid w:val="00E8550E"/>
    <w:rsid w:val="00EA3706"/>
    <w:rsid w:val="00EE5D2A"/>
    <w:rsid w:val="00EF279F"/>
    <w:rsid w:val="00EF6B99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C9A3FBBD-0FDA-4FA7-91B4-DB5D46D28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41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EF6B99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9DE5A-E551-4B27-9ADA-674DB233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11</cp:revision>
  <dcterms:created xsi:type="dcterms:W3CDTF">2019-06-28T12:57:00Z</dcterms:created>
  <dcterms:modified xsi:type="dcterms:W3CDTF">2020-07-28T12:30:00Z</dcterms:modified>
</cp:coreProperties>
</file>